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F8" w:rsidRDefault="0056791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A469CD">
            <wp:simplePos x="0" y="0"/>
            <wp:positionH relativeFrom="column">
              <wp:posOffset>-784860</wp:posOffset>
            </wp:positionH>
            <wp:positionV relativeFrom="paragraph">
              <wp:posOffset>-815340</wp:posOffset>
            </wp:positionV>
            <wp:extent cx="7503160" cy="98450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738" cy="987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F8"/>
    <w:rsid w:val="001A4FF8"/>
    <w:rsid w:val="00567913"/>
    <w:rsid w:val="0070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5F0F-99FE-4FC9-A04F-9609F61F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Roulhac, Shetina</cp:lastModifiedBy>
  <cp:revision>2</cp:revision>
  <dcterms:created xsi:type="dcterms:W3CDTF">2024-07-16T20:22:00Z</dcterms:created>
  <dcterms:modified xsi:type="dcterms:W3CDTF">2024-07-16T20:22:00Z</dcterms:modified>
</cp:coreProperties>
</file>